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07" w:rsidRDefault="00090E07" w:rsidP="00090E07">
      <w:pPr>
        <w:pStyle w:val="Heading1"/>
        <w:tabs>
          <w:tab w:val="left" w:pos="4140"/>
        </w:tabs>
        <w:ind w:left="0" w:right="0"/>
        <w:rPr>
          <w:sz w:val="32"/>
          <w:szCs w:val="32"/>
        </w:rPr>
      </w:pPr>
    </w:p>
    <w:p w:rsidR="00090E07" w:rsidRDefault="00090E07" w:rsidP="00090E07">
      <w:pPr>
        <w:pStyle w:val="Heading1"/>
        <w:tabs>
          <w:tab w:val="left" w:pos="4140"/>
        </w:tabs>
        <w:ind w:left="0" w:right="0"/>
        <w:rPr>
          <w:sz w:val="32"/>
          <w:szCs w:val="32"/>
        </w:rPr>
      </w:pPr>
      <w:r>
        <w:rPr>
          <w:sz w:val="32"/>
          <w:szCs w:val="32"/>
        </w:rPr>
        <w:t>Vendor Application</w:t>
      </w:r>
    </w:p>
    <w:p w:rsidR="00090E07" w:rsidRDefault="00090E07" w:rsidP="00090E07">
      <w:pPr>
        <w:tabs>
          <w:tab w:val="left" w:pos="4140"/>
        </w:tabs>
        <w:jc w:val="center"/>
        <w:rPr>
          <w:b/>
          <w:sz w:val="28"/>
          <w:szCs w:val="28"/>
        </w:rPr>
      </w:pPr>
      <w:r>
        <w:rPr>
          <w:b/>
          <w:sz w:val="28"/>
          <w:szCs w:val="28"/>
        </w:rPr>
        <w:t>Riverfront Market</w:t>
      </w:r>
    </w:p>
    <w:p w:rsidR="00090E07" w:rsidRDefault="00090E07" w:rsidP="00090E07">
      <w:pPr>
        <w:tabs>
          <w:tab w:val="left" w:pos="4140"/>
        </w:tabs>
        <w:jc w:val="center"/>
        <w:rPr>
          <w:i/>
          <w:sz w:val="28"/>
          <w:szCs w:val="28"/>
        </w:rPr>
      </w:pPr>
      <w:r>
        <w:rPr>
          <w:i/>
          <w:sz w:val="28"/>
          <w:szCs w:val="28"/>
        </w:rPr>
        <w:t>Presented by the Beautification and Tourism Commission</w:t>
      </w: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r>
        <w:t>Fee:</w:t>
      </w:r>
      <w:r>
        <w:tab/>
      </w:r>
      <w:r>
        <w:tab/>
        <w:t xml:space="preserve">$20. * </w:t>
      </w:r>
      <w:r>
        <w:rPr>
          <w:i/>
        </w:rPr>
        <w:t>see guidelines</w:t>
      </w:r>
    </w:p>
    <w:p w:rsidR="00090E07" w:rsidRDefault="00090E07" w:rsidP="00090E07">
      <w:pPr>
        <w:pStyle w:val="BlockText"/>
        <w:tabs>
          <w:tab w:val="left" w:pos="4140"/>
        </w:tabs>
        <w:ind w:left="2880" w:right="0" w:hanging="2880"/>
      </w:pPr>
      <w:r>
        <w:t>Submission requirements:</w:t>
      </w:r>
      <w:r>
        <w:tab/>
      </w:r>
      <w:r>
        <w:tab/>
      </w:r>
      <w:r>
        <w:tab/>
        <w:t xml:space="preserve">1. </w:t>
      </w:r>
      <w:proofErr w:type="gramStart"/>
      <w:r>
        <w:t>A</w:t>
      </w:r>
      <w:proofErr w:type="gramEnd"/>
      <w:r>
        <w:t xml:space="preserve"> fully completed and signed application</w:t>
      </w:r>
    </w:p>
    <w:p w:rsidR="00090E07" w:rsidRDefault="00090E07" w:rsidP="00090E07">
      <w:pPr>
        <w:pStyle w:val="BlockText"/>
        <w:tabs>
          <w:tab w:val="left" w:pos="4140"/>
        </w:tabs>
        <w:ind w:left="4320" w:right="0"/>
      </w:pPr>
      <w:r>
        <w:t xml:space="preserve">2.  </w:t>
      </w:r>
      <w:proofErr w:type="gramStart"/>
      <w:r>
        <w:t>photos</w:t>
      </w:r>
      <w:proofErr w:type="gramEnd"/>
      <w:r>
        <w:t xml:space="preserve"> of your work and a description of your booth set up.</w:t>
      </w:r>
    </w:p>
    <w:p w:rsidR="00090E07" w:rsidRDefault="00090E07" w:rsidP="00090E07">
      <w:pPr>
        <w:pStyle w:val="BlockText"/>
        <w:tabs>
          <w:tab w:val="left" w:pos="4140"/>
        </w:tabs>
        <w:ind w:left="4320" w:right="0"/>
      </w:pPr>
      <w:r>
        <w:t>3. Space fee check payable to the Chester Beautification and Tourism Riverfront Market.</w:t>
      </w:r>
    </w:p>
    <w:p w:rsidR="00090E07" w:rsidRDefault="00090E07" w:rsidP="00090E07">
      <w:pPr>
        <w:pStyle w:val="BlockText"/>
        <w:tabs>
          <w:tab w:val="left" w:pos="4140"/>
        </w:tabs>
        <w:ind w:left="4320" w:right="0"/>
      </w:pPr>
      <w:r>
        <w:t>4. All applications MUST be received at City Hall by the deadline date.</w:t>
      </w: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r>
        <w:tab/>
      </w:r>
    </w:p>
    <w:p w:rsidR="00090E07" w:rsidRDefault="00090E07" w:rsidP="00090E07">
      <w:pPr>
        <w:pStyle w:val="BlockText"/>
        <w:tabs>
          <w:tab w:val="left" w:pos="4140"/>
        </w:tabs>
        <w:ind w:left="0" w:right="0"/>
      </w:pPr>
      <w:r>
        <w:t>Those selected will be notified via email or phone.  Deposits will be refunded the day of sale.</w:t>
      </w: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ind w:left="0" w:right="0"/>
        <w:jc w:val="center"/>
      </w:pPr>
      <w:r>
        <w:t>SHOW WILL BE HELD RAIN OR SHINE…NO CANCELLATIONS</w:t>
      </w: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pPr>
    </w:p>
    <w:p w:rsidR="00090E07" w:rsidRDefault="00090E07" w:rsidP="00090E07">
      <w:pPr>
        <w:pStyle w:val="BlockText"/>
        <w:tabs>
          <w:tab w:val="left" w:pos="4140"/>
        </w:tabs>
        <w:ind w:left="0" w:right="0"/>
        <w:jc w:val="center"/>
        <w:rPr>
          <w:b/>
          <w:i/>
          <w:sz w:val="20"/>
        </w:rPr>
      </w:pPr>
    </w:p>
    <w:p w:rsidR="00090E07" w:rsidRDefault="00090E07" w:rsidP="00090E07">
      <w:pPr>
        <w:pStyle w:val="BlockText"/>
        <w:tabs>
          <w:tab w:val="left" w:pos="4140"/>
        </w:tabs>
        <w:ind w:left="0" w:right="0"/>
        <w:jc w:val="center"/>
        <w:rPr>
          <w:b/>
          <w:i/>
          <w:sz w:val="20"/>
        </w:rPr>
      </w:pPr>
      <w:r>
        <w:rPr>
          <w:b/>
          <w:i/>
          <w:sz w:val="20"/>
        </w:rPr>
        <w:lastRenderedPageBreak/>
        <w:t>Retain previous pages for your records and instructions; return only this page and photos</w:t>
      </w:r>
    </w:p>
    <w:p w:rsidR="00090E07" w:rsidRDefault="00090E07" w:rsidP="00090E07">
      <w:pPr>
        <w:pStyle w:val="BlockText"/>
        <w:tabs>
          <w:tab w:val="left" w:pos="4140"/>
        </w:tabs>
        <w:ind w:left="0" w:right="0"/>
        <w:jc w:val="center"/>
        <w:rPr>
          <w:b/>
          <w:i/>
          <w:sz w:val="20"/>
        </w:rPr>
      </w:pP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Contact Name: _________________________________________________________________________________</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Business Name (if applicable):____________________________________________________________________</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Street Address: ________________________________________City/State/Zip_____________________________</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Business Phone: _______________________________ Cell Phone: ____________________________________</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Email address: _______________________________________________________________________________</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Attach a description and photo of your Art or Fine Craft or a list of items for Farmer’s Market.</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Range of item pricing: $________________________________________________</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 xml:space="preserve">If I am selected as an exhibitor for the 2016 Riverfront Market, I agree to abide by all the rules and regulations accompanying this application.  </w:t>
      </w:r>
    </w:p>
    <w:p w:rsidR="00090E07" w:rsidRDefault="00090E07" w:rsidP="00090E07">
      <w:pPr>
        <w:widowControl w:val="0"/>
        <w:autoSpaceDE w:val="0"/>
        <w:autoSpaceDN w:val="0"/>
        <w:adjustRightInd w:val="0"/>
        <w:rPr>
          <w:rFonts w:ascii="Times New Roman" w:hAnsi="Times New Roman"/>
          <w:kern w:val="28"/>
          <w:sz w:val="20"/>
        </w:rPr>
      </w:pPr>
      <w:r>
        <w:rPr>
          <w:rFonts w:ascii="Times New Roman" w:hAnsi="Times New Roman"/>
          <w:kern w:val="28"/>
          <w:sz w:val="20"/>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090E07" w:rsidRDefault="00090E07" w:rsidP="00090E07">
      <w:pPr>
        <w:pStyle w:val="BlockText"/>
        <w:tabs>
          <w:tab w:val="left" w:pos="4140"/>
        </w:tabs>
        <w:ind w:left="0" w:right="0"/>
        <w:rPr>
          <w:sz w:val="20"/>
        </w:rPr>
      </w:pPr>
      <w:r>
        <w:rPr>
          <w:sz w:val="20"/>
        </w:rPr>
        <w:t>I agree that I am expressly assuming the risk and legal liability and waiving and releasing all claims for injuries, damages or loss which I may sustain as a result of participating in any and all activities associated with this event.</w:t>
      </w:r>
    </w:p>
    <w:p w:rsidR="00090E07" w:rsidRDefault="00090E07" w:rsidP="00090E07">
      <w:pPr>
        <w:pStyle w:val="BlockText"/>
        <w:tabs>
          <w:tab w:val="left" w:pos="4140"/>
        </w:tabs>
        <w:ind w:left="0" w:right="0"/>
        <w:rPr>
          <w:sz w:val="20"/>
        </w:rPr>
      </w:pPr>
      <w:r>
        <w:rPr>
          <w:kern w:val="28"/>
          <w:sz w:val="20"/>
        </w:rPr>
        <w:t xml:space="preserve">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  </w:t>
      </w:r>
      <w:r>
        <w:rPr>
          <w:sz w:val="20"/>
        </w:rPr>
        <w:t>This includes damage, injury, theft or loss of any type from set up to removal of exhibits.  All items offered for sale shall be items I have personally made/created.</w:t>
      </w:r>
    </w:p>
    <w:p w:rsidR="00090E07" w:rsidRDefault="00090E07" w:rsidP="00090E07">
      <w:pPr>
        <w:widowControl w:val="0"/>
        <w:autoSpaceDE w:val="0"/>
        <w:autoSpaceDN w:val="0"/>
        <w:adjustRightInd w:val="0"/>
        <w:rPr>
          <w:rFonts w:ascii="Times New Roman" w:hAnsi="Times New Roman"/>
          <w:kern w:val="28"/>
          <w:sz w:val="20"/>
        </w:rPr>
      </w:pPr>
      <w:r>
        <w:rPr>
          <w:rFonts w:ascii="Times New Roman" w:hAnsi="Times New Roman"/>
          <w:kern w:val="28"/>
          <w:sz w:val="20"/>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090E07" w:rsidRDefault="00090E07" w:rsidP="00090E07">
      <w:pPr>
        <w:widowControl w:val="0"/>
        <w:autoSpaceDE w:val="0"/>
        <w:autoSpaceDN w:val="0"/>
        <w:adjustRightInd w:val="0"/>
        <w:rPr>
          <w:rFonts w:ascii="Times New Roman" w:hAnsi="Times New Roman"/>
          <w:kern w:val="28"/>
          <w:sz w:val="20"/>
        </w:rPr>
      </w:pPr>
      <w:r>
        <w:rPr>
          <w:rFonts w:ascii="Times New Roman" w:hAnsi="Times New Roman"/>
          <w:kern w:val="28"/>
          <w:sz w:val="20"/>
        </w:rPr>
        <w:t xml:space="preserve">My signature below indicates that I have read and agree to the Waiver and Release of All Claims and Assumption of Risk Form. </w:t>
      </w: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p>
    <w:p w:rsidR="00090E07" w:rsidRDefault="00090E07" w:rsidP="00090E07">
      <w:pPr>
        <w:pStyle w:val="BlockText"/>
        <w:tabs>
          <w:tab w:val="left" w:pos="4140"/>
        </w:tabs>
        <w:ind w:left="0" w:right="0"/>
        <w:rPr>
          <w:sz w:val="20"/>
        </w:rPr>
      </w:pPr>
      <w:r>
        <w:rPr>
          <w:sz w:val="20"/>
        </w:rPr>
        <w:t>Signature_____________________________________________________________Date___________________</w:t>
      </w:r>
    </w:p>
    <w:p w:rsidR="00090E07" w:rsidRDefault="00090E07" w:rsidP="00090E07">
      <w:pPr>
        <w:pStyle w:val="BlockText"/>
        <w:ind w:left="0" w:right="0"/>
      </w:pPr>
    </w:p>
    <w:p w:rsidR="00090E07" w:rsidRDefault="00090E07" w:rsidP="00090E07">
      <w:pPr>
        <w:pStyle w:val="BlockText"/>
        <w:tabs>
          <w:tab w:val="left" w:pos="1530"/>
        </w:tabs>
        <w:ind w:left="0" w:right="0"/>
      </w:pPr>
      <w:r>
        <w:tab/>
      </w:r>
    </w:p>
    <w:p w:rsidR="00090E07" w:rsidRDefault="00090E07" w:rsidP="00090E07">
      <w:pPr>
        <w:pStyle w:val="BlockText"/>
        <w:ind w:left="0" w:right="0"/>
        <w:rPr>
          <w:b/>
        </w:rPr>
      </w:pPr>
      <w:r>
        <w:rPr>
          <w:b/>
        </w:rPr>
        <w:t xml:space="preserve">                                                Mail to:</w:t>
      </w:r>
      <w:r>
        <w:t xml:space="preserve">   </w:t>
      </w:r>
      <w:r>
        <w:rPr>
          <w:b/>
        </w:rPr>
        <w:t>City of Chester</w:t>
      </w:r>
    </w:p>
    <w:p w:rsidR="00090E07" w:rsidRDefault="00090E07" w:rsidP="00090E07">
      <w:pPr>
        <w:pStyle w:val="BlockText"/>
        <w:ind w:left="0" w:right="0"/>
        <w:jc w:val="center"/>
        <w:rPr>
          <w:b/>
        </w:rPr>
      </w:pPr>
      <w:r>
        <w:rPr>
          <w:b/>
        </w:rPr>
        <w:t xml:space="preserve"> Riverfront Market</w:t>
      </w:r>
    </w:p>
    <w:p w:rsidR="00090E07" w:rsidRDefault="00090E07" w:rsidP="00090E07">
      <w:pPr>
        <w:pStyle w:val="BlockText"/>
        <w:ind w:left="0" w:right="0"/>
        <w:jc w:val="center"/>
        <w:rPr>
          <w:b/>
        </w:rPr>
      </w:pPr>
      <w:r>
        <w:rPr>
          <w:b/>
        </w:rPr>
        <w:t xml:space="preserve">1330 </w:t>
      </w:r>
      <w:proofErr w:type="spellStart"/>
      <w:r>
        <w:rPr>
          <w:b/>
        </w:rPr>
        <w:t>Swanwick</w:t>
      </w:r>
      <w:proofErr w:type="spellEnd"/>
      <w:r>
        <w:rPr>
          <w:b/>
        </w:rPr>
        <w:t xml:space="preserve"> Street</w:t>
      </w:r>
    </w:p>
    <w:p w:rsidR="00090E07" w:rsidRDefault="00090E07" w:rsidP="00090E07">
      <w:pPr>
        <w:pStyle w:val="BlockText"/>
        <w:ind w:left="0" w:right="0"/>
        <w:jc w:val="center"/>
        <w:rPr>
          <w:b/>
        </w:rPr>
      </w:pPr>
      <w:r>
        <w:rPr>
          <w:b/>
        </w:rPr>
        <w:t xml:space="preserve"> Chester, Illinois  62233</w:t>
      </w:r>
    </w:p>
    <w:p w:rsidR="00090E07" w:rsidRDefault="00090E07" w:rsidP="00090E07">
      <w:pPr>
        <w:pStyle w:val="BlockText"/>
        <w:ind w:left="0" w:right="0"/>
        <w:jc w:val="center"/>
        <w:rPr>
          <w:b/>
        </w:rPr>
      </w:pPr>
    </w:p>
    <w:p w:rsidR="00090E07" w:rsidRDefault="00090E07" w:rsidP="00090E07">
      <w:pPr>
        <w:pStyle w:val="BlockText"/>
        <w:ind w:left="0" w:right="-90"/>
        <w:jc w:val="center"/>
        <w:rPr>
          <w:b/>
        </w:rPr>
      </w:pPr>
      <w:r>
        <w:rPr>
          <w:b/>
        </w:rPr>
        <w:t>Place an X in the box beside the sale you which to be considered for.</w:t>
      </w:r>
    </w:p>
    <w:p w:rsidR="00090E07" w:rsidRDefault="00090E07" w:rsidP="00090E07">
      <w:pPr>
        <w:pStyle w:val="BlockText"/>
        <w:ind w:left="0" w:right="-90"/>
      </w:pPr>
    </w:p>
    <w:tbl>
      <w:tblPr>
        <w:tblW w:w="953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
        <w:gridCol w:w="7"/>
        <w:gridCol w:w="1804"/>
        <w:gridCol w:w="7"/>
        <w:gridCol w:w="1387"/>
        <w:gridCol w:w="7"/>
        <w:gridCol w:w="1923"/>
        <w:gridCol w:w="7"/>
        <w:gridCol w:w="794"/>
        <w:gridCol w:w="7"/>
        <w:gridCol w:w="1742"/>
        <w:gridCol w:w="7"/>
        <w:gridCol w:w="1609"/>
        <w:gridCol w:w="7"/>
      </w:tblGrid>
      <w:tr w:rsidR="00090E07" w:rsidTr="00090E07">
        <w:tc>
          <w:tcPr>
            <w:tcW w:w="236" w:type="dxa"/>
            <w:gridSpan w:val="2"/>
            <w:tcBorders>
              <w:top w:val="single" w:sz="4" w:space="0" w:color="auto"/>
              <w:left w:val="single" w:sz="4" w:space="0" w:color="auto"/>
              <w:bottom w:val="single" w:sz="4" w:space="0" w:color="auto"/>
              <w:right w:val="single" w:sz="4" w:space="0" w:color="auto"/>
            </w:tcBorders>
          </w:tcPr>
          <w:p w:rsidR="00090E07" w:rsidRDefault="00090E07" w:rsidP="00090E07">
            <w:pPr>
              <w:tabs>
                <w:tab w:val="left" w:pos="4140"/>
              </w:tabs>
              <w:ind w:right="-90"/>
              <w:jc w:val="center"/>
              <w:rPr>
                <w:b/>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b/>
                <w:sz w:val="20"/>
              </w:rPr>
            </w:pPr>
            <w:r>
              <w:rPr>
                <w:b/>
                <w:sz w:val="20"/>
              </w:rPr>
              <w:t>Date</w:t>
            </w:r>
          </w:p>
        </w:tc>
        <w:tc>
          <w:tcPr>
            <w:tcW w:w="1394"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b/>
                <w:sz w:val="20"/>
              </w:rPr>
            </w:pPr>
            <w:r>
              <w:rPr>
                <w:b/>
                <w:sz w:val="20"/>
              </w:rPr>
              <w:t>Sale Time</w:t>
            </w:r>
          </w:p>
        </w:tc>
        <w:tc>
          <w:tcPr>
            <w:tcW w:w="1930"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b/>
                <w:sz w:val="20"/>
              </w:rPr>
            </w:pPr>
            <w:r>
              <w:rPr>
                <w:b/>
                <w:sz w:val="20"/>
              </w:rPr>
              <w:t>Riverboat</w:t>
            </w:r>
          </w:p>
        </w:tc>
        <w:tc>
          <w:tcPr>
            <w:tcW w:w="80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b/>
                <w:sz w:val="20"/>
              </w:rPr>
            </w:pPr>
            <w:r>
              <w:rPr>
                <w:b/>
                <w:sz w:val="20"/>
              </w:rPr>
              <w:t>Set up Time</w:t>
            </w:r>
          </w:p>
        </w:tc>
        <w:tc>
          <w:tcPr>
            <w:tcW w:w="1749"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b/>
                <w:sz w:val="20"/>
              </w:rPr>
            </w:pPr>
            <w:r>
              <w:rPr>
                <w:b/>
                <w:sz w:val="20"/>
              </w:rPr>
              <w:t>Deadline to apply is at 3 pm</w:t>
            </w:r>
          </w:p>
          <w:p w:rsidR="00090E07" w:rsidRDefault="00090E07" w:rsidP="00090E07">
            <w:pPr>
              <w:tabs>
                <w:tab w:val="left" w:pos="4140"/>
              </w:tabs>
              <w:ind w:right="-90"/>
              <w:jc w:val="center"/>
              <w:rPr>
                <w:b/>
                <w:sz w:val="20"/>
              </w:rPr>
            </w:pPr>
            <w:r>
              <w:rPr>
                <w:b/>
                <w:sz w:val="20"/>
              </w:rPr>
              <w:t>On this date</w:t>
            </w:r>
          </w:p>
        </w:tc>
        <w:tc>
          <w:tcPr>
            <w:tcW w:w="1616"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b/>
                <w:sz w:val="20"/>
              </w:rPr>
            </w:pPr>
            <w:r>
              <w:rPr>
                <w:b/>
                <w:sz w:val="20"/>
              </w:rPr>
              <w:t xml:space="preserve">Notification to participate by </w:t>
            </w:r>
          </w:p>
        </w:tc>
      </w:tr>
      <w:tr w:rsidR="00090E07" w:rsidTr="00090E07">
        <w:trPr>
          <w:gridAfter w:val="1"/>
          <w:wAfter w:w="7" w:type="dxa"/>
        </w:trPr>
        <w:tc>
          <w:tcPr>
            <w:tcW w:w="229" w:type="dxa"/>
            <w:tcBorders>
              <w:top w:val="single" w:sz="4" w:space="0" w:color="auto"/>
              <w:left w:val="single" w:sz="4" w:space="0" w:color="auto"/>
              <w:bottom w:val="single" w:sz="4" w:space="0" w:color="auto"/>
              <w:right w:val="single" w:sz="4" w:space="0" w:color="auto"/>
            </w:tcBorders>
          </w:tcPr>
          <w:p w:rsidR="00090E07" w:rsidRDefault="00090E07" w:rsidP="00090E07">
            <w:pPr>
              <w:tabs>
                <w:tab w:val="left" w:pos="4140"/>
              </w:tabs>
              <w:ind w:right="-90"/>
              <w:jc w:val="center"/>
              <w:rPr>
                <w:sz w:val="20"/>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August 17, 2016</w:t>
            </w:r>
          </w:p>
        </w:tc>
        <w:tc>
          <w:tcPr>
            <w:tcW w:w="1394"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 am – 12 pm</w:t>
            </w:r>
          </w:p>
        </w:tc>
        <w:tc>
          <w:tcPr>
            <w:tcW w:w="1930"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America</w:t>
            </w:r>
          </w:p>
        </w:tc>
        <w:tc>
          <w:tcPr>
            <w:tcW w:w="80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7 am</w:t>
            </w:r>
          </w:p>
        </w:tc>
        <w:tc>
          <w:tcPr>
            <w:tcW w:w="1749"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8.11. 16</w:t>
            </w:r>
          </w:p>
        </w:tc>
        <w:tc>
          <w:tcPr>
            <w:tcW w:w="1616"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8.14.16</w:t>
            </w:r>
          </w:p>
        </w:tc>
      </w:tr>
      <w:tr w:rsidR="00090E07" w:rsidTr="00090E07">
        <w:trPr>
          <w:gridAfter w:val="1"/>
          <w:wAfter w:w="7" w:type="dxa"/>
        </w:trPr>
        <w:tc>
          <w:tcPr>
            <w:tcW w:w="229" w:type="dxa"/>
            <w:tcBorders>
              <w:top w:val="single" w:sz="4" w:space="0" w:color="auto"/>
              <w:left w:val="single" w:sz="4" w:space="0" w:color="auto"/>
              <w:bottom w:val="single" w:sz="4" w:space="0" w:color="auto"/>
              <w:right w:val="single" w:sz="4" w:space="0" w:color="auto"/>
            </w:tcBorders>
          </w:tcPr>
          <w:p w:rsidR="00090E07" w:rsidRDefault="00090E07" w:rsidP="00090E07">
            <w:pPr>
              <w:tabs>
                <w:tab w:val="left" w:pos="4140"/>
              </w:tabs>
              <w:ind w:right="-90"/>
              <w:jc w:val="center"/>
              <w:rPr>
                <w:sz w:val="20"/>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August 24, 2016</w:t>
            </w:r>
          </w:p>
        </w:tc>
        <w:tc>
          <w:tcPr>
            <w:tcW w:w="1394"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 am – 12 pm</w:t>
            </w:r>
          </w:p>
        </w:tc>
        <w:tc>
          <w:tcPr>
            <w:tcW w:w="1930"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American Queen</w:t>
            </w:r>
          </w:p>
        </w:tc>
        <w:tc>
          <w:tcPr>
            <w:tcW w:w="80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7 am</w:t>
            </w:r>
          </w:p>
        </w:tc>
        <w:tc>
          <w:tcPr>
            <w:tcW w:w="1749"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8.18.16</w:t>
            </w:r>
          </w:p>
        </w:tc>
        <w:tc>
          <w:tcPr>
            <w:tcW w:w="1616"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8.21.16</w:t>
            </w:r>
          </w:p>
        </w:tc>
      </w:tr>
      <w:tr w:rsidR="00090E07" w:rsidTr="00090E07">
        <w:trPr>
          <w:gridAfter w:val="1"/>
          <w:wAfter w:w="7" w:type="dxa"/>
        </w:trPr>
        <w:tc>
          <w:tcPr>
            <w:tcW w:w="229" w:type="dxa"/>
            <w:tcBorders>
              <w:top w:val="single" w:sz="4" w:space="0" w:color="auto"/>
              <w:left w:val="single" w:sz="4" w:space="0" w:color="auto"/>
              <w:bottom w:val="single" w:sz="4" w:space="0" w:color="auto"/>
              <w:right w:val="single" w:sz="4" w:space="0" w:color="auto"/>
            </w:tcBorders>
          </w:tcPr>
          <w:p w:rsidR="00090E07" w:rsidRDefault="00090E07" w:rsidP="00090E07">
            <w:pPr>
              <w:tabs>
                <w:tab w:val="left" w:pos="4140"/>
              </w:tabs>
              <w:ind w:right="-90"/>
              <w:jc w:val="center"/>
              <w:rPr>
                <w:sz w:val="20"/>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September 17, 2016</w:t>
            </w:r>
          </w:p>
        </w:tc>
        <w:tc>
          <w:tcPr>
            <w:tcW w:w="1394"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 am – 12 pm</w:t>
            </w:r>
          </w:p>
        </w:tc>
        <w:tc>
          <w:tcPr>
            <w:tcW w:w="1930"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American Queen</w:t>
            </w:r>
          </w:p>
        </w:tc>
        <w:tc>
          <w:tcPr>
            <w:tcW w:w="80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7 am</w:t>
            </w:r>
          </w:p>
        </w:tc>
        <w:tc>
          <w:tcPr>
            <w:tcW w:w="1749"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9.9.16</w:t>
            </w:r>
          </w:p>
        </w:tc>
        <w:tc>
          <w:tcPr>
            <w:tcW w:w="1616"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9.12.16</w:t>
            </w:r>
          </w:p>
        </w:tc>
      </w:tr>
      <w:tr w:rsidR="00090E07" w:rsidTr="00090E07">
        <w:trPr>
          <w:gridAfter w:val="1"/>
          <w:wAfter w:w="7" w:type="dxa"/>
        </w:trPr>
        <w:tc>
          <w:tcPr>
            <w:tcW w:w="229" w:type="dxa"/>
            <w:tcBorders>
              <w:top w:val="single" w:sz="4" w:space="0" w:color="auto"/>
              <w:left w:val="single" w:sz="4" w:space="0" w:color="auto"/>
              <w:bottom w:val="single" w:sz="4" w:space="0" w:color="auto"/>
              <w:right w:val="single" w:sz="4" w:space="0" w:color="auto"/>
            </w:tcBorders>
          </w:tcPr>
          <w:p w:rsidR="00090E07" w:rsidRDefault="00090E07" w:rsidP="00090E07">
            <w:pPr>
              <w:tabs>
                <w:tab w:val="left" w:pos="4140"/>
              </w:tabs>
              <w:ind w:right="-90"/>
              <w:jc w:val="center"/>
              <w:rPr>
                <w:sz w:val="20"/>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September 22, 2016</w:t>
            </w:r>
          </w:p>
        </w:tc>
        <w:tc>
          <w:tcPr>
            <w:tcW w:w="1394"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 am – 12 pm</w:t>
            </w:r>
          </w:p>
        </w:tc>
        <w:tc>
          <w:tcPr>
            <w:tcW w:w="1930"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Queen of Mississippi</w:t>
            </w:r>
          </w:p>
        </w:tc>
        <w:tc>
          <w:tcPr>
            <w:tcW w:w="80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7 am</w:t>
            </w:r>
          </w:p>
        </w:tc>
        <w:tc>
          <w:tcPr>
            <w:tcW w:w="1749"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9.16.16</w:t>
            </w:r>
          </w:p>
        </w:tc>
        <w:tc>
          <w:tcPr>
            <w:tcW w:w="1616"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9.19.16</w:t>
            </w:r>
          </w:p>
        </w:tc>
      </w:tr>
      <w:tr w:rsidR="00090E07" w:rsidTr="00090E07">
        <w:trPr>
          <w:gridAfter w:val="1"/>
          <w:wAfter w:w="7" w:type="dxa"/>
        </w:trPr>
        <w:tc>
          <w:tcPr>
            <w:tcW w:w="229" w:type="dxa"/>
            <w:tcBorders>
              <w:top w:val="single" w:sz="4" w:space="0" w:color="auto"/>
              <w:left w:val="single" w:sz="4" w:space="0" w:color="auto"/>
              <w:bottom w:val="single" w:sz="4" w:space="0" w:color="auto"/>
              <w:right w:val="single" w:sz="4" w:space="0" w:color="auto"/>
            </w:tcBorders>
          </w:tcPr>
          <w:p w:rsidR="00090E07" w:rsidRDefault="00090E07" w:rsidP="00090E07">
            <w:pPr>
              <w:tabs>
                <w:tab w:val="left" w:pos="4140"/>
              </w:tabs>
              <w:ind w:right="-90"/>
              <w:jc w:val="center"/>
              <w:rPr>
                <w:sz w:val="20"/>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October 19, 2016</w:t>
            </w:r>
          </w:p>
        </w:tc>
        <w:tc>
          <w:tcPr>
            <w:tcW w:w="1394"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8 am – 12 pm</w:t>
            </w:r>
          </w:p>
        </w:tc>
        <w:tc>
          <w:tcPr>
            <w:tcW w:w="1930"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American Queen</w:t>
            </w:r>
          </w:p>
        </w:tc>
        <w:tc>
          <w:tcPr>
            <w:tcW w:w="801"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7 am</w:t>
            </w:r>
          </w:p>
        </w:tc>
        <w:tc>
          <w:tcPr>
            <w:tcW w:w="1749"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10.13.16</w:t>
            </w:r>
          </w:p>
        </w:tc>
        <w:tc>
          <w:tcPr>
            <w:tcW w:w="1616" w:type="dxa"/>
            <w:gridSpan w:val="2"/>
            <w:tcBorders>
              <w:top w:val="single" w:sz="4" w:space="0" w:color="auto"/>
              <w:left w:val="single" w:sz="4" w:space="0" w:color="auto"/>
              <w:bottom w:val="single" w:sz="4" w:space="0" w:color="auto"/>
              <w:right w:val="single" w:sz="4" w:space="0" w:color="auto"/>
            </w:tcBorders>
            <w:hideMark/>
          </w:tcPr>
          <w:p w:rsidR="00090E07" w:rsidRDefault="00090E07" w:rsidP="00090E07">
            <w:pPr>
              <w:tabs>
                <w:tab w:val="left" w:pos="4140"/>
              </w:tabs>
              <w:ind w:right="-90"/>
              <w:jc w:val="center"/>
              <w:rPr>
                <w:sz w:val="20"/>
              </w:rPr>
            </w:pPr>
            <w:r>
              <w:rPr>
                <w:sz w:val="20"/>
              </w:rPr>
              <w:t>10.16.16</w:t>
            </w:r>
          </w:p>
        </w:tc>
      </w:tr>
    </w:tbl>
    <w:p w:rsidR="00090E07" w:rsidRDefault="00090E07" w:rsidP="00090E07">
      <w:pPr>
        <w:ind w:right="-90"/>
      </w:pPr>
    </w:p>
    <w:p w:rsidR="00D94926" w:rsidRDefault="00D94926" w:rsidP="00090E07">
      <w:pPr>
        <w:ind w:right="-90"/>
      </w:pPr>
      <w:bookmarkStart w:id="0" w:name="_GoBack"/>
      <w:bookmarkEnd w:id="0"/>
    </w:p>
    <w:sectPr w:rsidR="00D94926" w:rsidSect="00090E07">
      <w:pgSz w:w="12240" w:h="15840"/>
      <w:pgMar w:top="720" w:right="144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07"/>
    <w:rsid w:val="00090E07"/>
    <w:rsid w:val="00D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E1D26-0EA3-458E-927E-5480F3E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firstLine="54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07"/>
    <w:pPr>
      <w:ind w:left="0" w:firstLine="0"/>
    </w:pPr>
    <w:rPr>
      <w:rFonts w:ascii="Times" w:eastAsia="Times" w:hAnsi="Times" w:cs="Times New Roman"/>
      <w:sz w:val="24"/>
      <w:szCs w:val="20"/>
    </w:rPr>
  </w:style>
  <w:style w:type="paragraph" w:styleId="Heading1">
    <w:name w:val="heading 1"/>
    <w:basedOn w:val="Normal"/>
    <w:next w:val="Normal"/>
    <w:link w:val="Heading1Char"/>
    <w:qFormat/>
    <w:rsid w:val="00090E07"/>
    <w:pPr>
      <w:keepNext/>
      <w:ind w:left="720" w:righ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E07"/>
    <w:rPr>
      <w:rFonts w:ascii="Times" w:eastAsia="Times" w:hAnsi="Times" w:cs="Times New Roman"/>
      <w:b/>
      <w:sz w:val="24"/>
      <w:szCs w:val="20"/>
    </w:rPr>
  </w:style>
  <w:style w:type="paragraph" w:styleId="BlockText">
    <w:name w:val="Block Text"/>
    <w:basedOn w:val="Normal"/>
    <w:semiHidden/>
    <w:unhideWhenUsed/>
    <w:rsid w:val="00090E07"/>
    <w:pPr>
      <w:ind w:left="720" w:right="72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1</cp:revision>
  <dcterms:created xsi:type="dcterms:W3CDTF">2016-07-21T20:58:00Z</dcterms:created>
  <dcterms:modified xsi:type="dcterms:W3CDTF">2016-07-21T21:00:00Z</dcterms:modified>
</cp:coreProperties>
</file>