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DC" w:rsidRDefault="006053DC" w:rsidP="006053DC">
      <w:pPr>
        <w:jc w:val="center"/>
        <w:rPr>
          <w:color w:val="385623" w:themeColor="accent6" w:themeShade="80"/>
          <w:sz w:val="44"/>
          <w:szCs w:val="44"/>
        </w:rPr>
      </w:pPr>
      <w:bookmarkStart w:id="0" w:name="_GoBack"/>
      <w:bookmarkEnd w:id="0"/>
      <w:r>
        <w:rPr>
          <w:color w:val="FF0000"/>
          <w:sz w:val="44"/>
          <w:szCs w:val="44"/>
        </w:rPr>
        <w:t>C</w:t>
      </w:r>
      <w:r>
        <w:rPr>
          <w:color w:val="385623" w:themeColor="accent6" w:themeShade="80"/>
          <w:sz w:val="44"/>
          <w:szCs w:val="44"/>
        </w:rPr>
        <w:t>O</w:t>
      </w:r>
      <w:r>
        <w:rPr>
          <w:color w:val="FF0000"/>
          <w:sz w:val="44"/>
          <w:szCs w:val="44"/>
        </w:rPr>
        <w:t>P</w:t>
      </w:r>
      <w:r>
        <w:rPr>
          <w:color w:val="385623" w:themeColor="accent6" w:themeShade="80"/>
          <w:sz w:val="44"/>
          <w:szCs w:val="44"/>
        </w:rPr>
        <w:t>S</w:t>
      </w:r>
      <w:r>
        <w:rPr>
          <w:color w:val="FF0000"/>
          <w:sz w:val="44"/>
          <w:szCs w:val="44"/>
        </w:rPr>
        <w:t xml:space="preserve"> A</w:t>
      </w:r>
      <w:r>
        <w:rPr>
          <w:color w:val="385623" w:themeColor="accent6" w:themeShade="80"/>
          <w:sz w:val="44"/>
          <w:szCs w:val="44"/>
        </w:rPr>
        <w:t>N</w:t>
      </w:r>
      <w:r>
        <w:rPr>
          <w:color w:val="FF0000"/>
          <w:sz w:val="44"/>
          <w:szCs w:val="44"/>
        </w:rPr>
        <w:t xml:space="preserve">D </w:t>
      </w:r>
      <w:r>
        <w:rPr>
          <w:color w:val="385623" w:themeColor="accent6" w:themeShade="80"/>
          <w:sz w:val="44"/>
          <w:szCs w:val="44"/>
        </w:rPr>
        <w:t>K</w:t>
      </w:r>
      <w:r>
        <w:rPr>
          <w:color w:val="FF0000"/>
          <w:sz w:val="44"/>
          <w:szCs w:val="44"/>
        </w:rPr>
        <w:t>I</w:t>
      </w:r>
      <w:r>
        <w:rPr>
          <w:color w:val="385623" w:themeColor="accent6" w:themeShade="80"/>
          <w:sz w:val="44"/>
          <w:szCs w:val="44"/>
        </w:rPr>
        <w:t>D</w:t>
      </w:r>
      <w:r>
        <w:rPr>
          <w:color w:val="FF0000"/>
          <w:sz w:val="44"/>
          <w:szCs w:val="44"/>
        </w:rPr>
        <w:t xml:space="preserve">S </w:t>
      </w:r>
      <w:r>
        <w:rPr>
          <w:color w:val="385623" w:themeColor="accent6" w:themeShade="80"/>
          <w:sz w:val="44"/>
          <w:szCs w:val="44"/>
        </w:rPr>
        <w:t>A</w:t>
      </w:r>
      <w:r>
        <w:rPr>
          <w:color w:val="FF0000"/>
          <w:sz w:val="44"/>
          <w:szCs w:val="44"/>
        </w:rPr>
        <w:t xml:space="preserve">T </w:t>
      </w:r>
      <w:r>
        <w:rPr>
          <w:color w:val="385623" w:themeColor="accent6" w:themeShade="80"/>
          <w:sz w:val="44"/>
          <w:szCs w:val="44"/>
        </w:rPr>
        <w:t>C</w:t>
      </w:r>
      <w:r>
        <w:rPr>
          <w:color w:val="FF0000"/>
          <w:sz w:val="44"/>
          <w:szCs w:val="44"/>
        </w:rPr>
        <w:t>H</w:t>
      </w:r>
      <w:r>
        <w:rPr>
          <w:color w:val="385623" w:themeColor="accent6" w:themeShade="80"/>
          <w:sz w:val="44"/>
          <w:szCs w:val="44"/>
        </w:rPr>
        <w:t>R</w:t>
      </w:r>
      <w:r>
        <w:rPr>
          <w:color w:val="FF0000"/>
          <w:sz w:val="44"/>
          <w:szCs w:val="44"/>
        </w:rPr>
        <w:t>I</w:t>
      </w:r>
      <w:r>
        <w:rPr>
          <w:color w:val="385623" w:themeColor="accent6" w:themeShade="80"/>
          <w:sz w:val="44"/>
          <w:szCs w:val="44"/>
        </w:rPr>
        <w:t>S</w:t>
      </w:r>
      <w:r>
        <w:rPr>
          <w:color w:val="FF0000"/>
          <w:sz w:val="44"/>
          <w:szCs w:val="44"/>
        </w:rPr>
        <w:t>T</w:t>
      </w:r>
      <w:r>
        <w:rPr>
          <w:color w:val="385623" w:themeColor="accent6" w:themeShade="80"/>
          <w:sz w:val="44"/>
          <w:szCs w:val="44"/>
        </w:rPr>
        <w:t>M</w:t>
      </w:r>
      <w:r>
        <w:rPr>
          <w:color w:val="FF0000"/>
          <w:sz w:val="44"/>
          <w:szCs w:val="44"/>
        </w:rPr>
        <w:t>A</w:t>
      </w:r>
      <w:r>
        <w:rPr>
          <w:color w:val="385623" w:themeColor="accent6" w:themeShade="80"/>
          <w:sz w:val="44"/>
          <w:szCs w:val="44"/>
        </w:rPr>
        <w:t>S</w:t>
      </w:r>
    </w:p>
    <w:p w:rsidR="006053DC" w:rsidRDefault="006053DC" w:rsidP="006053DC">
      <w:pPr>
        <w:jc w:val="center"/>
      </w:pPr>
      <w:r>
        <w:rPr>
          <w:rFonts w:ascii="Helvetica" w:hAnsi="Helvetica" w:cs="Helvetica"/>
          <w:noProof/>
          <w:color w:val="0000FF"/>
          <w:sz w:val="20"/>
          <w:szCs w:val="20"/>
          <w:bdr w:val="none" w:sz="0" w:space="0" w:color="auto" w:frame="1"/>
        </w:rPr>
        <w:drawing>
          <wp:inline distT="0" distB="0" distL="0" distR="0">
            <wp:extent cx="819150" cy="1047750"/>
            <wp:effectExtent l="0" t="0" r="0" b="0"/>
            <wp:docPr id="3" name="Picture 3" descr="https://tse2.mm.bing.net/th?id=OIP.lk6YGSlwvz1zcBahKKdfcwDrEs&amp;pid=15.1&amp;P=0&amp;w=300&amp;h=3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6524365896_1161" descr="https://tse2.mm.bing.net/th?id=OIP.lk6YGSlwvz1zcBahKKdfcwDrEs&amp;pid=15.1&amp;P=0&amp;w=300&amp;h=300">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extent cx="2647950" cy="1590675"/>
            <wp:effectExtent l="0" t="0" r="0" b="9525"/>
            <wp:docPr id="2" name="Picture 2" descr="http://www.farmington.utah.gov/storage/2016/04/Merry-Christmas-day-gree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farmington.utah.gov/storage/2016/04/Merry-Christmas-day-greetin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590675"/>
                    </a:xfrm>
                    <a:prstGeom prst="rect">
                      <a:avLst/>
                    </a:prstGeom>
                    <a:noFill/>
                    <a:ln>
                      <a:noFill/>
                    </a:ln>
                  </pic:spPr>
                </pic:pic>
              </a:graphicData>
            </a:graphic>
          </wp:inline>
        </w:drawing>
      </w:r>
      <w:r>
        <w:rPr>
          <w:rFonts w:ascii="Helvetica" w:hAnsi="Helvetica" w:cs="Helvetica"/>
          <w:noProof/>
          <w:color w:val="0000FF"/>
          <w:sz w:val="20"/>
          <w:szCs w:val="20"/>
          <w:bdr w:val="none" w:sz="0" w:space="0" w:color="auto" w:frame="1"/>
        </w:rPr>
        <w:drawing>
          <wp:inline distT="0" distB="0" distL="0" distR="0">
            <wp:extent cx="1104900" cy="1057275"/>
            <wp:effectExtent l="0" t="0" r="0" b="9525"/>
            <wp:docPr id="1" name="Picture 1" descr="https://tse1.mm.bing.net/th?id=OIP.uDgZovzUfE-m2KLRv2MF_wEsEg&amp;pid=15.1&amp;P=0&amp;w=169&amp;h=1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6524365896_1169" descr="https://tse1.mm.bing.net/th?id=OIP.uDgZovzUfE-m2KLRv2MF_wEsEg&amp;pid=15.1&amp;P=0&amp;w=169&amp;h=16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p w:rsidR="006053DC" w:rsidRDefault="006053DC" w:rsidP="006053DC">
      <w:pPr>
        <w:jc w:val="center"/>
        <w:rPr>
          <w:sz w:val="28"/>
          <w:szCs w:val="28"/>
        </w:rPr>
      </w:pPr>
      <w:r>
        <w:rPr>
          <w:sz w:val="28"/>
          <w:szCs w:val="28"/>
        </w:rPr>
        <w:t xml:space="preserve">Chester Police Department, Red Bud Police Department, Steeleville Police Department and the Randolph Country Sheriff’s Office </w:t>
      </w:r>
    </w:p>
    <w:p w:rsidR="006053DC" w:rsidRDefault="006053DC" w:rsidP="006053DC">
      <w:pPr>
        <w:jc w:val="center"/>
        <w:rPr>
          <w:sz w:val="28"/>
          <w:szCs w:val="28"/>
        </w:rPr>
      </w:pPr>
      <w:r>
        <w:rPr>
          <w:sz w:val="28"/>
          <w:szCs w:val="28"/>
        </w:rPr>
        <w:t xml:space="preserve">In Partnership with Chester Wal-Mart </w:t>
      </w:r>
    </w:p>
    <w:p w:rsidR="006053DC" w:rsidRDefault="006053DC" w:rsidP="006053DC">
      <w:pPr>
        <w:jc w:val="center"/>
        <w:rPr>
          <w:sz w:val="28"/>
          <w:szCs w:val="28"/>
        </w:rPr>
      </w:pPr>
      <w:r>
        <w:rPr>
          <w:sz w:val="28"/>
          <w:szCs w:val="28"/>
        </w:rPr>
        <w:t>December 17</w:t>
      </w:r>
      <w:r>
        <w:rPr>
          <w:sz w:val="28"/>
          <w:szCs w:val="28"/>
          <w:vertAlign w:val="superscript"/>
        </w:rPr>
        <w:t>th</w:t>
      </w:r>
      <w:r>
        <w:rPr>
          <w:sz w:val="28"/>
          <w:szCs w:val="28"/>
        </w:rPr>
        <w:t xml:space="preserve">, 2017 </w:t>
      </w:r>
    </w:p>
    <w:p w:rsidR="002C50A2" w:rsidRDefault="002C50A2" w:rsidP="002C50A2">
      <w:pPr>
        <w:rPr>
          <w:sz w:val="28"/>
          <w:szCs w:val="28"/>
        </w:rPr>
      </w:pPr>
      <w:r>
        <w:rPr>
          <w:sz w:val="28"/>
          <w:szCs w:val="28"/>
        </w:rPr>
        <w:t>The Chester Police Department, Red Bud Police Department, Steeleville Police Department and the Randolph County Sheriff’s Office are now accepting donations for our 1</w:t>
      </w:r>
      <w:r w:rsidRPr="002C50A2">
        <w:rPr>
          <w:sz w:val="28"/>
          <w:szCs w:val="28"/>
          <w:vertAlign w:val="superscript"/>
        </w:rPr>
        <w:t>ST</w:t>
      </w:r>
      <w:r>
        <w:rPr>
          <w:sz w:val="28"/>
          <w:szCs w:val="28"/>
        </w:rPr>
        <w:t xml:space="preserve"> annual Cops and Kids at Christmas program. The program provides </w:t>
      </w:r>
      <w:r w:rsidR="00C56962">
        <w:rPr>
          <w:sz w:val="28"/>
          <w:szCs w:val="28"/>
        </w:rPr>
        <w:t xml:space="preserve">families in need this holiday this season </w:t>
      </w:r>
      <w:r>
        <w:rPr>
          <w:sz w:val="28"/>
          <w:szCs w:val="28"/>
        </w:rPr>
        <w:t xml:space="preserve">the opportunity to go holiday shopping with a member of local law enforcement. </w:t>
      </w:r>
    </w:p>
    <w:p w:rsidR="002C50A2" w:rsidRDefault="002C50A2" w:rsidP="002C50A2">
      <w:pPr>
        <w:rPr>
          <w:sz w:val="28"/>
          <w:szCs w:val="28"/>
        </w:rPr>
      </w:pPr>
      <w:r>
        <w:rPr>
          <w:sz w:val="28"/>
          <w:szCs w:val="28"/>
        </w:rPr>
        <w:t>The holiday event partners officers and deputies with each child as they shop for gifts. The program</w:t>
      </w:r>
      <w:r w:rsidR="00C56962">
        <w:rPr>
          <w:sz w:val="28"/>
          <w:szCs w:val="28"/>
        </w:rPr>
        <w:t xml:space="preserve"> hopes to build a solid relationship</w:t>
      </w:r>
      <w:r>
        <w:rPr>
          <w:sz w:val="28"/>
          <w:szCs w:val="28"/>
        </w:rPr>
        <w:t xml:space="preserve"> between l</w:t>
      </w:r>
      <w:r w:rsidR="00C56962">
        <w:rPr>
          <w:sz w:val="28"/>
          <w:szCs w:val="28"/>
        </w:rPr>
        <w:t>aw enforcement and children, teaching them</w:t>
      </w:r>
      <w:r>
        <w:rPr>
          <w:sz w:val="28"/>
          <w:szCs w:val="28"/>
        </w:rPr>
        <w:t xml:space="preserve"> that a police officer can </w:t>
      </w:r>
      <w:r w:rsidR="00C56962">
        <w:rPr>
          <w:sz w:val="28"/>
          <w:szCs w:val="28"/>
        </w:rPr>
        <w:t>be a resource for advice and</w:t>
      </w:r>
      <w:r>
        <w:rPr>
          <w:sz w:val="28"/>
          <w:szCs w:val="28"/>
        </w:rPr>
        <w:t xml:space="preserve"> also be there when they need a friend. </w:t>
      </w:r>
      <w:r w:rsidR="00C56962">
        <w:rPr>
          <w:sz w:val="28"/>
          <w:szCs w:val="28"/>
        </w:rPr>
        <w:t xml:space="preserve">This partnership </w:t>
      </w:r>
      <w:r>
        <w:rPr>
          <w:sz w:val="28"/>
          <w:szCs w:val="28"/>
        </w:rPr>
        <w:t xml:space="preserve">fosters a bond that will hopefully remain with the child throughout their life. </w:t>
      </w:r>
    </w:p>
    <w:p w:rsidR="00327659" w:rsidRDefault="002C50A2">
      <w:pPr>
        <w:rPr>
          <w:sz w:val="28"/>
          <w:szCs w:val="28"/>
        </w:rPr>
      </w:pPr>
      <w:r>
        <w:rPr>
          <w:sz w:val="28"/>
          <w:szCs w:val="28"/>
        </w:rPr>
        <w:t xml:space="preserve">We would like to ask for your help to make this Christmas one to remember for the less fortunate children of our communities. Donations can be dropped off at the Chester Police Dept. Red Bud Police Dept. Steeleville police Dept. and the Randolph County Sheriff’s Office.  </w:t>
      </w:r>
      <w:r w:rsidR="00327659">
        <w:rPr>
          <w:sz w:val="28"/>
          <w:szCs w:val="28"/>
        </w:rPr>
        <w:t xml:space="preserve">Arrangements can also be made to pick up the donations. Please make checks payable to one of the above listed police departments C/O Cops and Kids at Christmas. Thank you for your consideration. </w:t>
      </w:r>
    </w:p>
    <w:p w:rsidR="00327659" w:rsidRDefault="00327659">
      <w:pPr>
        <w:rPr>
          <w:sz w:val="28"/>
          <w:szCs w:val="28"/>
        </w:rPr>
      </w:pPr>
    </w:p>
    <w:p w:rsidR="00327659" w:rsidRDefault="00327659">
      <w:pPr>
        <w:rPr>
          <w:sz w:val="28"/>
          <w:szCs w:val="28"/>
        </w:rPr>
      </w:pPr>
    </w:p>
    <w:p w:rsidR="00327659" w:rsidRDefault="00327659"/>
    <w:sectPr w:rsidR="0032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DC"/>
    <w:rsid w:val="002C50A2"/>
    <w:rsid w:val="00327659"/>
    <w:rsid w:val="006053DC"/>
    <w:rsid w:val="007417B8"/>
    <w:rsid w:val="00BC282F"/>
    <w:rsid w:val="00C5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58F03-2AF1-4E08-B8B7-CB1F589C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images.search.yahoo.com/images/view;_ylt=AwrB8p3NvMtZcggA5liJzbkF;_ylu=X3oDMTIzcmI3OGY1BHNlYwNzcgRzbGsDaW1nBG9pZANmMWM2OWQ2MGViNmM0ZTI0OTY2ZWQwM2U1NDFkODc2NgRncG9zAzE2BGl0A2Jpbmc-?.origin=&amp;back=https://images.search.yahoo.com/search/images?p%3Dpolice%2Bbadge%2Bclip%2Bart%26n%3D60%26ei%3DUTF-8%26fr%3Dyfp-t-201%26fr2%3Dsa-gp-images.search.yahoo.com%26tab%3Dorganic%26ri%3D16&amp;w=1200&amp;h=1152&amp;imgurl=cliparts.co/cliparts/dT9/K8B/dT9K8BEBc.jpg&amp;rurl=http://cliparts.co/sheriff-badge-clipart&amp;size=200.1KB&amp;name=%3cb%3eSheriff%3c/b%3e+%3cb%3eBadge%3c/b%3e+Clipart+-+Cliparts.co&amp;p=police+badge+clip+art&amp;oid=f1c69d60eb6c4e24966ed03e541d8766&amp;fr2=sa-gp-images.search.yahoo.com&amp;fr=yfp-t-201&amp;tt=%3cb%3eSheriff%3c/b%3e+%3cb%3eBadge%3c/b%3e+Clipart+-+Cliparts.co&amp;b=0&amp;ni=240&amp;no=16&amp;ts=&amp;tab=organic&amp;sigr=118cud231&amp;sigb=14kfb2ds9&amp;sigi=11apjomep&amp;sigt=11habonfr&amp;sign=11habonfr&amp;.crumb=ZRRghITSXyF&amp;fr=yfp-t-201&amp;fr2=sa-gp-images.search.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mages.search.yahoo.com/images/view;_ylt=AwrB8p3NvMtZcggA2ViJzbkF;_ylu=X3oDMTIyajBudHA3BHNlYwNzcgRzbGsDaW1nBG9pZANkMzA0MDYyMmU4NjMyOGQwMjI4NGU0NGFhMTFiYzM1MwRncG9zAzMEaXQDYmluZw--?.origin=&amp;back=https://images.search.yahoo.com/search/images?p%3Dpolice%2Bbadge%2Bclip%2Bart%26n%3D60%26ei%3DUTF-8%26fr%3Dyfp-t-201%26fr2%3Dsa-gp-images.search.yahoo.com%26tab%3Dorganic%26ri%3D3&amp;w=628&amp;h=800&amp;imgurl=cliparts.co/cliparts/rTj/jaB/rTjjaB6TR.jpg&amp;rurl=http://cliparts.co/police-badges-clip-art&amp;size=504.9KB&amp;name=%3cb%3ePolice%3c/b%3e+%3cb%3eBadges%3c/b%3e+%3cb%3eClip%3c/b%3e+%3cb%3eArt%3c/b%3e+-+Cliparts.co&amp;p=police+badge+clip+art&amp;oid=d3040622e86328d02284e44aa11bc353&amp;fr2=sa-gp-images.search.yahoo.com&amp;fr=yfp-t-201&amp;tt=%3cb%3ePolice%3c/b%3e+%3cb%3eBadges%3c/b%3e+%3cb%3eClip%3c/b%3e+%3cb%3eArt%3c/b%3e+-+Cliparts.co&amp;b=0&amp;ni=240&amp;no=3&amp;ts=&amp;tab=organic&amp;sigr=119kh721e&amp;sigb=14j9hhko5&amp;sigi=11ai2kvbi&amp;sigt=12042c9r8&amp;sign=12042c9r8&amp;.crumb=ZRRghITSXyF&amp;fr=yfp-t-201&amp;fr2=sa-gp-images.search.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dc:creator>
  <cp:keywords/>
  <dc:description/>
  <cp:lastModifiedBy>teri</cp:lastModifiedBy>
  <cp:revision>2</cp:revision>
  <dcterms:created xsi:type="dcterms:W3CDTF">2017-10-17T15:09:00Z</dcterms:created>
  <dcterms:modified xsi:type="dcterms:W3CDTF">2017-10-17T15:09:00Z</dcterms:modified>
</cp:coreProperties>
</file>