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A" w:rsidRPr="0003604F" w:rsidRDefault="0003604F">
      <w:pPr>
        <w:spacing w:after="0"/>
        <w:ind w:left="639" w:firstLine="0"/>
        <w:jc w:val="center"/>
        <w:rPr>
          <w:color w:val="auto"/>
        </w:rPr>
      </w:pPr>
      <w:r w:rsidRPr="0003604F">
        <w:rPr>
          <w:color w:val="auto"/>
        </w:rPr>
        <w:t xml:space="preserve"> </w:t>
      </w:r>
    </w:p>
    <w:p w:rsidR="002D10FA" w:rsidRPr="0003604F" w:rsidRDefault="0003604F">
      <w:pPr>
        <w:spacing w:after="0"/>
        <w:ind w:left="3257" w:firstLine="0"/>
        <w:rPr>
          <w:color w:val="auto"/>
        </w:rPr>
      </w:pPr>
      <w:r w:rsidRPr="0003604F">
        <w:rPr>
          <w:b/>
          <w:color w:val="auto"/>
        </w:rPr>
        <w:t>Chester Tourism Commission Agenda</w:t>
      </w:r>
      <w:r w:rsidRPr="0003604F">
        <w:rPr>
          <w:color w:val="auto"/>
        </w:rPr>
        <w:t xml:space="preserve"> </w:t>
      </w:r>
    </w:p>
    <w:p w:rsidR="002D10FA" w:rsidRPr="0003604F" w:rsidRDefault="0003604F">
      <w:pPr>
        <w:spacing w:after="0"/>
        <w:rPr>
          <w:color w:val="auto"/>
        </w:rPr>
      </w:pPr>
      <w:r w:rsidRPr="0003604F">
        <w:rPr>
          <w:color w:val="auto"/>
        </w:rPr>
        <w:t xml:space="preserve">Wednesday, November 18, 2015 10:30 AM </w:t>
      </w:r>
    </w:p>
    <w:p w:rsidR="0003604F" w:rsidRPr="0003604F" w:rsidRDefault="0003604F">
      <w:pPr>
        <w:spacing w:after="0"/>
        <w:rPr>
          <w:color w:val="auto"/>
        </w:rPr>
      </w:pPr>
    </w:p>
    <w:p w:rsidR="0003604F" w:rsidRPr="0003604F" w:rsidRDefault="0003604F">
      <w:pPr>
        <w:spacing w:after="0"/>
        <w:rPr>
          <w:color w:val="auto"/>
        </w:rPr>
      </w:pPr>
    </w:p>
    <w:p w:rsidR="002D10FA" w:rsidRPr="0003604F" w:rsidRDefault="0003604F">
      <w:pPr>
        <w:spacing w:after="0"/>
        <w:ind w:left="0" w:firstLine="0"/>
        <w:rPr>
          <w:color w:val="auto"/>
        </w:rPr>
      </w:pPr>
      <w:r w:rsidRPr="0003604F">
        <w:rPr>
          <w:color w:val="auto"/>
        </w:rPr>
        <w:t xml:space="preserve"> </w:t>
      </w:r>
    </w:p>
    <w:p w:rsidR="002D10FA" w:rsidRPr="0003604F" w:rsidRDefault="0003604F">
      <w:pPr>
        <w:numPr>
          <w:ilvl w:val="0"/>
          <w:numId w:val="1"/>
        </w:numPr>
        <w:spacing w:after="258"/>
        <w:ind w:hanging="720"/>
        <w:rPr>
          <w:color w:val="auto"/>
        </w:rPr>
      </w:pPr>
      <w:r w:rsidRPr="0003604F">
        <w:rPr>
          <w:color w:val="auto"/>
        </w:rPr>
        <w:t xml:space="preserve">Roll Call </w:t>
      </w:r>
    </w:p>
    <w:p w:rsidR="002D10FA" w:rsidRPr="0003604F" w:rsidRDefault="0003604F">
      <w:pPr>
        <w:numPr>
          <w:ilvl w:val="0"/>
          <w:numId w:val="1"/>
        </w:numPr>
        <w:spacing w:after="256"/>
        <w:ind w:hanging="720"/>
        <w:rPr>
          <w:color w:val="auto"/>
        </w:rPr>
      </w:pPr>
      <w:r w:rsidRPr="0003604F">
        <w:rPr>
          <w:color w:val="auto"/>
        </w:rPr>
        <w:t xml:space="preserve">Approve minutes from August </w:t>
      </w:r>
    </w:p>
    <w:p w:rsidR="002D10FA" w:rsidRPr="0003604F" w:rsidRDefault="0003604F">
      <w:pPr>
        <w:numPr>
          <w:ilvl w:val="0"/>
          <w:numId w:val="1"/>
        </w:numPr>
        <w:spacing w:after="258"/>
        <w:ind w:hanging="720"/>
        <w:rPr>
          <w:color w:val="auto"/>
        </w:rPr>
      </w:pPr>
      <w:r w:rsidRPr="0003604F">
        <w:rPr>
          <w:color w:val="auto"/>
        </w:rPr>
        <w:t xml:space="preserve">Financial account </w:t>
      </w:r>
    </w:p>
    <w:p w:rsidR="002D10FA" w:rsidRPr="0003604F" w:rsidRDefault="0003604F">
      <w:pPr>
        <w:numPr>
          <w:ilvl w:val="0"/>
          <w:numId w:val="1"/>
        </w:numPr>
        <w:spacing w:after="239"/>
        <w:ind w:hanging="720"/>
        <w:rPr>
          <w:color w:val="auto"/>
        </w:rPr>
      </w:pPr>
      <w:r w:rsidRPr="0003604F">
        <w:rPr>
          <w:color w:val="auto"/>
        </w:rPr>
        <w:t xml:space="preserve">Committee reports </w:t>
      </w:r>
    </w:p>
    <w:p w:rsidR="002D10FA" w:rsidRPr="0003604F" w:rsidRDefault="0003604F">
      <w:pPr>
        <w:numPr>
          <w:ilvl w:val="1"/>
          <w:numId w:val="1"/>
        </w:numPr>
        <w:ind w:hanging="360"/>
        <w:rPr>
          <w:color w:val="auto"/>
        </w:rPr>
      </w:pPr>
      <w:r w:rsidRPr="0003604F">
        <w:rPr>
          <w:color w:val="auto"/>
        </w:rPr>
        <w:t xml:space="preserve">Evergreen Comes Alive (update </w:t>
      </w:r>
    </w:p>
    <w:p w:rsidR="002D10FA" w:rsidRPr="0003604F" w:rsidRDefault="0003604F">
      <w:pPr>
        <w:numPr>
          <w:ilvl w:val="1"/>
          <w:numId w:val="1"/>
        </w:numPr>
        <w:ind w:hanging="360"/>
        <w:rPr>
          <w:color w:val="auto"/>
        </w:rPr>
      </w:pPr>
      <w:r w:rsidRPr="0003604F">
        <w:rPr>
          <w:color w:val="auto"/>
        </w:rPr>
        <w:t xml:space="preserve">Stone Cottage </w:t>
      </w:r>
      <w:bookmarkStart w:id="0" w:name="_GoBack"/>
      <w:bookmarkEnd w:id="0"/>
    </w:p>
    <w:p w:rsidR="002D10FA" w:rsidRPr="0003604F" w:rsidRDefault="0003604F">
      <w:pPr>
        <w:numPr>
          <w:ilvl w:val="1"/>
          <w:numId w:val="1"/>
        </w:numPr>
        <w:ind w:hanging="360"/>
        <w:rPr>
          <w:color w:val="auto"/>
        </w:rPr>
      </w:pPr>
      <w:r w:rsidRPr="0003604F">
        <w:rPr>
          <w:color w:val="auto"/>
        </w:rPr>
        <w:t xml:space="preserve">River Boat tours </w:t>
      </w:r>
    </w:p>
    <w:p w:rsidR="002D10FA" w:rsidRPr="0003604F" w:rsidRDefault="0003604F">
      <w:pPr>
        <w:numPr>
          <w:ilvl w:val="2"/>
          <w:numId w:val="1"/>
        </w:numPr>
        <w:ind w:hanging="338"/>
        <w:rPr>
          <w:color w:val="auto"/>
        </w:rPr>
      </w:pPr>
      <w:r w:rsidRPr="0003604F">
        <w:rPr>
          <w:color w:val="auto"/>
        </w:rPr>
        <w:t xml:space="preserve">Report on subcommittee for </w:t>
      </w:r>
      <w:r w:rsidRPr="0003604F">
        <w:rPr>
          <w:color w:val="auto"/>
        </w:rPr>
        <w:t xml:space="preserve">Riverboat tour procedure </w:t>
      </w:r>
    </w:p>
    <w:p w:rsidR="002D10FA" w:rsidRPr="0003604F" w:rsidRDefault="0003604F">
      <w:pPr>
        <w:numPr>
          <w:ilvl w:val="0"/>
          <w:numId w:val="1"/>
        </w:numPr>
        <w:spacing w:after="134"/>
        <w:ind w:hanging="720"/>
        <w:rPr>
          <w:color w:val="auto"/>
        </w:rPr>
      </w:pPr>
      <w:r w:rsidRPr="0003604F">
        <w:rPr>
          <w:color w:val="auto"/>
        </w:rPr>
        <w:t xml:space="preserve">Old Business </w:t>
      </w:r>
    </w:p>
    <w:p w:rsidR="002D10FA" w:rsidRPr="0003604F" w:rsidRDefault="0003604F">
      <w:pPr>
        <w:numPr>
          <w:ilvl w:val="0"/>
          <w:numId w:val="1"/>
        </w:numPr>
        <w:spacing w:after="237"/>
        <w:ind w:hanging="720"/>
        <w:rPr>
          <w:color w:val="auto"/>
        </w:rPr>
      </w:pPr>
      <w:r w:rsidRPr="0003604F">
        <w:rPr>
          <w:color w:val="auto"/>
        </w:rPr>
        <w:t xml:space="preserve">New Business </w:t>
      </w:r>
    </w:p>
    <w:p w:rsidR="002D10FA" w:rsidRPr="0003604F" w:rsidRDefault="0003604F">
      <w:pPr>
        <w:numPr>
          <w:ilvl w:val="1"/>
          <w:numId w:val="1"/>
        </w:numPr>
        <w:spacing w:after="105"/>
        <w:ind w:hanging="360"/>
        <w:rPr>
          <w:color w:val="auto"/>
        </w:rPr>
      </w:pPr>
      <w:r w:rsidRPr="0003604F">
        <w:rPr>
          <w:color w:val="auto"/>
        </w:rPr>
        <w:t xml:space="preserve">Members decide on designing &amp; ordering Tourism </w:t>
      </w:r>
      <w:r w:rsidRPr="0003604F">
        <w:rPr>
          <w:i/>
          <w:color w:val="auto"/>
        </w:rPr>
        <w:t>Thank You Notes</w:t>
      </w:r>
      <w:r w:rsidRPr="0003604F">
        <w:rPr>
          <w:color w:val="auto"/>
        </w:rPr>
        <w:t xml:space="preserve"> </w:t>
      </w:r>
    </w:p>
    <w:p w:rsidR="002D10FA" w:rsidRPr="0003604F" w:rsidRDefault="0003604F">
      <w:pPr>
        <w:numPr>
          <w:ilvl w:val="1"/>
          <w:numId w:val="1"/>
        </w:numPr>
        <w:spacing w:after="107"/>
        <w:ind w:hanging="360"/>
        <w:rPr>
          <w:color w:val="auto"/>
        </w:rPr>
      </w:pPr>
      <w:r w:rsidRPr="0003604F">
        <w:rPr>
          <w:color w:val="auto"/>
        </w:rPr>
        <w:t xml:space="preserve">Reorganize &amp; take stock of Tourism material in storage </w:t>
      </w:r>
    </w:p>
    <w:p w:rsidR="002D10FA" w:rsidRPr="0003604F" w:rsidRDefault="0003604F">
      <w:pPr>
        <w:numPr>
          <w:ilvl w:val="1"/>
          <w:numId w:val="1"/>
        </w:numPr>
        <w:ind w:hanging="360"/>
        <w:rPr>
          <w:color w:val="auto"/>
        </w:rPr>
      </w:pPr>
      <w:r w:rsidRPr="0003604F">
        <w:rPr>
          <w:color w:val="auto"/>
        </w:rPr>
        <w:t xml:space="preserve">Suggestions on adopting a new project </w:t>
      </w:r>
    </w:p>
    <w:p w:rsidR="002D10FA" w:rsidRPr="0003604F" w:rsidRDefault="0003604F">
      <w:pPr>
        <w:numPr>
          <w:ilvl w:val="0"/>
          <w:numId w:val="1"/>
        </w:numPr>
        <w:ind w:hanging="720"/>
        <w:rPr>
          <w:color w:val="auto"/>
        </w:rPr>
      </w:pPr>
      <w:r w:rsidRPr="0003604F">
        <w:rPr>
          <w:color w:val="auto"/>
        </w:rPr>
        <w:t xml:space="preserve">Other Business Pertinent to the Commission </w:t>
      </w:r>
      <w:r w:rsidRPr="0003604F">
        <w:rPr>
          <w:color w:val="auto"/>
        </w:rPr>
        <w:t xml:space="preserve">(Reports) </w:t>
      </w:r>
    </w:p>
    <w:p w:rsidR="002D10FA" w:rsidRPr="0003604F" w:rsidRDefault="0003604F">
      <w:pPr>
        <w:numPr>
          <w:ilvl w:val="1"/>
          <w:numId w:val="1"/>
        </w:numPr>
        <w:ind w:hanging="360"/>
        <w:rPr>
          <w:color w:val="auto"/>
        </w:rPr>
      </w:pPr>
      <w:r w:rsidRPr="0003604F">
        <w:rPr>
          <w:color w:val="auto"/>
        </w:rPr>
        <w:t xml:space="preserve">Activities Director </w:t>
      </w:r>
    </w:p>
    <w:p w:rsidR="002D10FA" w:rsidRPr="0003604F" w:rsidRDefault="0003604F">
      <w:pPr>
        <w:numPr>
          <w:ilvl w:val="2"/>
          <w:numId w:val="1"/>
        </w:numPr>
        <w:ind w:hanging="338"/>
        <w:rPr>
          <w:color w:val="auto"/>
        </w:rPr>
      </w:pPr>
      <w:r w:rsidRPr="0003604F">
        <w:rPr>
          <w:color w:val="auto"/>
        </w:rPr>
        <w:t xml:space="preserve">Popeye Picnic </w:t>
      </w:r>
    </w:p>
    <w:p w:rsidR="002D10FA" w:rsidRPr="0003604F" w:rsidRDefault="0003604F">
      <w:pPr>
        <w:numPr>
          <w:ilvl w:val="2"/>
          <w:numId w:val="1"/>
        </w:numPr>
        <w:ind w:hanging="338"/>
        <w:rPr>
          <w:color w:val="auto"/>
        </w:rPr>
      </w:pPr>
      <w:r w:rsidRPr="0003604F">
        <w:rPr>
          <w:color w:val="auto"/>
        </w:rPr>
        <w:t xml:space="preserve">Christmas Walk </w:t>
      </w:r>
    </w:p>
    <w:p w:rsidR="002D10FA" w:rsidRPr="0003604F" w:rsidRDefault="0003604F">
      <w:pPr>
        <w:numPr>
          <w:ilvl w:val="1"/>
          <w:numId w:val="1"/>
        </w:numPr>
        <w:ind w:hanging="360"/>
        <w:rPr>
          <w:color w:val="auto"/>
        </w:rPr>
      </w:pPr>
      <w:r w:rsidRPr="0003604F">
        <w:rPr>
          <w:color w:val="auto"/>
        </w:rPr>
        <w:t xml:space="preserve">Welcome Center  </w:t>
      </w:r>
    </w:p>
    <w:p w:rsidR="002D10FA" w:rsidRPr="0003604F" w:rsidRDefault="0003604F">
      <w:pPr>
        <w:numPr>
          <w:ilvl w:val="1"/>
          <w:numId w:val="1"/>
        </w:numPr>
        <w:ind w:hanging="360"/>
        <w:rPr>
          <w:color w:val="auto"/>
        </w:rPr>
      </w:pPr>
      <w:r w:rsidRPr="0003604F">
        <w:rPr>
          <w:color w:val="auto"/>
        </w:rPr>
        <w:t xml:space="preserve">Randolph County Tourism </w:t>
      </w:r>
    </w:p>
    <w:p w:rsidR="002D10FA" w:rsidRPr="0003604F" w:rsidRDefault="0003604F">
      <w:pPr>
        <w:numPr>
          <w:ilvl w:val="1"/>
          <w:numId w:val="1"/>
        </w:numPr>
        <w:ind w:hanging="360"/>
        <w:rPr>
          <w:color w:val="auto"/>
        </w:rPr>
      </w:pPr>
      <w:r w:rsidRPr="0003604F">
        <w:rPr>
          <w:color w:val="auto"/>
        </w:rPr>
        <w:t xml:space="preserve">City Council  </w:t>
      </w:r>
    </w:p>
    <w:p w:rsidR="002D10FA" w:rsidRPr="0003604F" w:rsidRDefault="0003604F">
      <w:pPr>
        <w:numPr>
          <w:ilvl w:val="0"/>
          <w:numId w:val="1"/>
        </w:numPr>
        <w:ind w:hanging="720"/>
        <w:rPr>
          <w:color w:val="auto"/>
        </w:rPr>
      </w:pPr>
      <w:r w:rsidRPr="0003604F">
        <w:rPr>
          <w:color w:val="auto"/>
        </w:rPr>
        <w:t xml:space="preserve">Adjourn </w:t>
      </w:r>
    </w:p>
    <w:sectPr w:rsidR="002D10FA" w:rsidRPr="0003604F">
      <w:pgSz w:w="12240" w:h="15840"/>
      <w:pgMar w:top="1440" w:right="1440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E2080"/>
    <w:multiLevelType w:val="hybridMultilevel"/>
    <w:tmpl w:val="FFCCDC90"/>
    <w:lvl w:ilvl="0" w:tplc="3482DD1E">
      <w:start w:val="1"/>
      <w:numFmt w:val="upperRoman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2CDA8">
      <w:start w:val="1"/>
      <w:numFmt w:val="lowerLetter"/>
      <w:lvlText w:val="%2.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09544">
      <w:start w:val="1"/>
      <w:numFmt w:val="lowerRoman"/>
      <w:lvlText w:val="%3.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86D0C">
      <w:start w:val="1"/>
      <w:numFmt w:val="decimal"/>
      <w:lvlText w:val="%4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1E6B78">
      <w:start w:val="1"/>
      <w:numFmt w:val="lowerLetter"/>
      <w:lvlText w:val="%5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A216A">
      <w:start w:val="1"/>
      <w:numFmt w:val="lowerRoman"/>
      <w:lvlText w:val="%6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3ADDF2">
      <w:start w:val="1"/>
      <w:numFmt w:val="decimal"/>
      <w:lvlText w:val="%7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8CFCDE">
      <w:start w:val="1"/>
      <w:numFmt w:val="lowerLetter"/>
      <w:lvlText w:val="%8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C72AE">
      <w:start w:val="1"/>
      <w:numFmt w:val="lowerRoman"/>
      <w:lvlText w:val="%9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8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A"/>
    <w:rsid w:val="0003604F"/>
    <w:rsid w:val="002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5E8D6-E6ED-42D8-B290-5718C928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8"/>
      <w:ind w:left="3157" w:hanging="10"/>
    </w:pPr>
    <w:rPr>
      <w:rFonts w:ascii="Arial" w:eastAsia="Arial" w:hAnsi="Arial" w:cs="Arial"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StoneHouse</dc:creator>
  <cp:keywords/>
  <cp:lastModifiedBy>teri</cp:lastModifiedBy>
  <cp:revision>2</cp:revision>
  <dcterms:created xsi:type="dcterms:W3CDTF">2015-11-04T20:15:00Z</dcterms:created>
  <dcterms:modified xsi:type="dcterms:W3CDTF">2015-11-04T20:15:00Z</dcterms:modified>
</cp:coreProperties>
</file>